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bl>
      <w:tblPr>
        <w:tblStyle w:val="Table1"/>
        <w:tblW w:w="10383.000000000002"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3"/>
        <w:gridCol w:w="1030"/>
        <w:gridCol w:w="601"/>
        <w:gridCol w:w="894"/>
        <w:gridCol w:w="1653"/>
        <w:gridCol w:w="1557"/>
        <w:gridCol w:w="2835"/>
        <w:tblGridChange w:id="0">
          <w:tblGrid>
            <w:gridCol w:w="1813"/>
            <w:gridCol w:w="1030"/>
            <w:gridCol w:w="601"/>
            <w:gridCol w:w="894"/>
            <w:gridCol w:w="1653"/>
            <w:gridCol w:w="1557"/>
            <w:gridCol w:w="2835"/>
          </w:tblGrid>
        </w:tblGridChange>
      </w:tblGrid>
      <w:tr>
        <w:trPr>
          <w:cantSplit w:val="0"/>
          <w:trHeight w:val="657" w:hRule="atLeast"/>
          <w:tblHeader w:val="0"/>
        </w:trPr>
        <w:tc>
          <w:tcPr>
            <w:gridSpan w:val="2"/>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4" w:lineRule="auto"/>
              <w:ind w:left="273" w:right="257" w:firstLine="0"/>
              <w:jc w:val="center"/>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CÔNG TY </w:t>
            </w:r>
            <w:r w:rsidDel="00000000" w:rsidR="00000000" w:rsidRPr="00000000">
              <w:rPr>
                <w:rFonts w:ascii="Cambria" w:cs="Cambria" w:eastAsia="Cambria" w:hAnsi="Cambria"/>
                <w:rtl w:val="0"/>
              </w:rPr>
              <w:t xml:space="preserve">ABC</w:t>
            </w:r>
            <w:r w:rsidDel="00000000" w:rsidR="00000000" w:rsidRPr="00000000">
              <w:rPr>
                <w:rFonts w:ascii="Cambria" w:cs="Cambria" w:eastAsia="Cambria" w:hAnsi="Cambria"/>
                <w:i w:val="0"/>
                <w:smallCaps w:val="0"/>
                <w:strike w:val="0"/>
                <w:u w:val="none"/>
                <w:shd w:fill="auto" w:val="clear"/>
                <w:vertAlign w:val="baseline"/>
                <w:rtl w:val="0"/>
              </w:rPr>
              <w:t xml:space="preserve">.COM</w:t>
            </w:r>
          </w:p>
        </w:tc>
        <w:tc>
          <w:tcPr>
            <w:gridSpan w:val="4"/>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964"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BẢN MÔ TẢ CÔNG VIỆC</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1072" w:right="1080" w:firstLine="0"/>
              <w:jc w:val="center"/>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Số: 05</w:t>
            </w:r>
          </w:p>
        </w:tc>
      </w:tr>
      <w:tr>
        <w:trPr>
          <w:cantSplit w:val="0"/>
          <w:trHeight w:val="734" w:hRule="atLeast"/>
          <w:tblHeader w:val="0"/>
        </w:trPr>
        <w:tc>
          <w:tcPr>
            <w:gridSpan w:val="3"/>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479" w:right="464" w:firstLine="326"/>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Vị trí: NHÂN VIÊN HÀNH CHÍNH NHÂN SỰ</w:t>
            </w:r>
          </w:p>
        </w:tc>
        <w:tc>
          <w:tcPr>
            <w:gridSpan w:val="2"/>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9"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Số lượng: 01</w:t>
            </w:r>
          </w:p>
        </w:tc>
        <w:tc>
          <w:tcPr>
            <w:gridSpan w:val="2"/>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1764" w:right="675" w:hanging="1071"/>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Bộ phận: Phòng Hành Chính Nhân Sự</w:t>
            </w:r>
          </w:p>
        </w:tc>
      </w:tr>
      <w:tr>
        <w:trPr>
          <w:cantSplit w:val="0"/>
          <w:trHeight w:val="480" w:hRule="atLeast"/>
          <w:tblHeader w:val="0"/>
        </w:trPr>
        <w:tc>
          <w:tcPr>
            <w:gridSpan w:val="7"/>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3557" w:right="3554"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Yêu cầu về trình độ và kỹ năng</w:t>
            </w:r>
          </w:p>
        </w:tc>
      </w:tr>
      <w:tr>
        <w:trPr>
          <w:cantSplit w:val="0"/>
          <w:trHeight w:val="2760" w:hRule="atLeast"/>
          <w:tblHeader w:val="0"/>
        </w:trPr>
        <w:tc>
          <w:tcPr>
            <w:gridSpan w:val="7"/>
          </w:tcPr>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0" w:line="265"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Tốt nghiệp Đại học, Cao đẳng chính quy có liên quan đến ngành Nhân sự</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124" w:line="240"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Có ít nhất 01 năm kinh nghiệm ở vị trí tương đương</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124" w:line="240"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Thành thạo tin học văn phòng</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124" w:line="240"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Kỹ năng giao tiếp tốt, kết nối mọi người, ngoại giao</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124" w:line="240"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Kỹ năng tổ chức, sắp xếp công việc hiệu quả và giải quyết vấn đề</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129" w:line="240"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Kinh nghiệm xây dựng và thực hiện quy trình tuyển dụng</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831"/>
              </w:tabs>
              <w:spacing w:after="0" w:before="124" w:line="240" w:lineRule="auto"/>
              <w:ind w:left="830" w:right="0" w:hanging="361"/>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Chủ động, nhanh nhẹn và có trách nhiệm trong công việc</w:t>
            </w:r>
          </w:p>
        </w:tc>
      </w:tr>
      <w:tr>
        <w:trPr>
          <w:cantSplit w:val="0"/>
          <w:trHeight w:val="595" w:hRule="atLeast"/>
          <w:tblHeader w:val="0"/>
        </w:trPr>
        <w:tc>
          <w:tcPr>
            <w:gridSpan w:val="5"/>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999" w:right="1989"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Trách nhiệm chính</w:t>
            </w:r>
          </w:p>
        </w:tc>
        <w:tc>
          <w:tcPr>
            <w:gridSpan w:val="2"/>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77"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Quyền lợi/Quyền hạn</w:t>
            </w:r>
          </w:p>
        </w:tc>
      </w:tr>
      <w:tr>
        <w:trPr>
          <w:cantSplit w:val="0"/>
          <w:trHeight w:val="815" w:hRule="atLeast"/>
          <w:tblHeader w:val="0"/>
        </w:trPr>
        <w:tc>
          <w:tcPr>
            <w:gridSpan w:val="5"/>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83" w:lineRule="auto"/>
              <w:ind w:left="110" w:right="31"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Thực hiện các công việc trong phòng Hành chính Nhân sự.</w:t>
            </w:r>
          </w:p>
        </w:tc>
        <w:tc>
          <w:tcPr>
            <w:gridSpan w:val="2"/>
            <w:vMerge w:val="restart"/>
          </w:tcPr>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7"/>
              </w:tabs>
              <w:spacing w:after="0" w:before="0" w:line="364" w:lineRule="auto"/>
              <w:ind w:left="107" w:right="419" w:firstLine="0"/>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Môi trường làm việc năng động, thân thiện, đoàn kết, chuyên nghiệp</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7"/>
              </w:tabs>
              <w:spacing w:after="0" w:before="1" w:line="369" w:lineRule="auto"/>
              <w:ind w:left="107" w:right="822" w:firstLine="0"/>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Được tham gia các khóa đào tạo chuyên sâu, đào tạo kỹ năng mềm.</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7"/>
              </w:tabs>
              <w:spacing w:after="0" w:before="0" w:line="364" w:lineRule="auto"/>
              <w:ind w:left="107" w:right="404" w:firstLine="0"/>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Có cơ hội phát triển cao nếu thể hiện khả năng làm việc tốt.</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7"/>
              </w:tabs>
              <w:spacing w:after="0" w:before="0" w:line="364" w:lineRule="auto"/>
              <w:ind w:left="107" w:right="515" w:firstLine="0"/>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Chế độ Bảo hiểm theo quy định nhà nước</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7"/>
              </w:tabs>
              <w:spacing w:after="0" w:before="0" w:line="364" w:lineRule="auto"/>
              <w:ind w:left="107" w:right="430" w:firstLine="0"/>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Hoạt động ngoại khóa, company trip, team building.</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7"/>
              </w:tabs>
              <w:spacing w:after="0" w:before="1" w:line="364" w:lineRule="auto"/>
              <w:ind w:left="107" w:right="197" w:firstLine="0"/>
              <w:jc w:val="left"/>
              <w:rPr>
                <w:rFonts w:ascii="Cambria" w:cs="Cambria" w:eastAsia="Cambria" w:hAnsi="Cambria"/>
                <w:i w:val="0"/>
                <w:smallCaps w:val="0"/>
                <w:strike w:val="0"/>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Có quyền bàn bạc, đề xuất các giải pháp thực hiện những vần đề liên quan đến công việc với các thành viên trong bộ phận để giải quyết công việc có hiệu quả</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hơn.</w:t>
            </w:r>
          </w:p>
        </w:tc>
      </w:tr>
      <w:tr>
        <w:trPr>
          <w:cantSplit w:val="0"/>
          <w:trHeight w:val="613" w:hRule="atLeast"/>
          <w:tblHeader w:val="0"/>
        </w:trPr>
        <w:tc>
          <w:tcPr>
            <w:gridSpan w:val="5"/>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10"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Thiết lập các kênh tuyển dụng.</w:t>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r>
      <w:tr>
        <w:trPr>
          <w:cantSplit w:val="0"/>
          <w:trHeight w:val="902" w:hRule="atLeast"/>
          <w:tblHeader w:val="0"/>
        </w:trPr>
        <w:tc>
          <w:tcPr>
            <w:gridSpan w:val="5"/>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78.00000000000006" w:lineRule="auto"/>
              <w:ind w:left="110" w:right="31"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Tổ chức các đợt tuyển dụng theo yêu cầu của Ban lãnh đạo hay yêu cầu nhân sự của từng phòng ban.</w:t>
            </w:r>
          </w:p>
        </w:tc>
        <w:tc>
          <w:tcPr>
            <w:gridSpan w:val="2"/>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r>
      <w:tr>
        <w:trPr>
          <w:cantSplit w:val="0"/>
          <w:trHeight w:val="897" w:hRule="atLeast"/>
          <w:tblHeader w:val="0"/>
        </w:trPr>
        <w:tc>
          <w:tcPr>
            <w:gridSpan w:val="5"/>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78.00000000000006" w:lineRule="auto"/>
              <w:ind w:left="110" w:right="31"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Đăng tin tuyển dụng, lọc hồ sơ, tổ chức thi tuyển, phỏng vấn và đào tạo cơ bản</w:t>
            </w:r>
          </w:p>
        </w:tc>
        <w:tc>
          <w:tcPr>
            <w:gridSpan w:val="2"/>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r>
      <w:tr>
        <w:trPr>
          <w:cantSplit w:val="0"/>
          <w:trHeight w:val="873" w:hRule="atLeast"/>
          <w:tblHeader w:val="0"/>
        </w:trPr>
        <w:tc>
          <w:tcPr>
            <w:gridSpan w:val="5"/>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83" w:lineRule="auto"/>
              <w:ind w:left="110" w:right="31"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Thực hiện các công việc tổ chức team building, sinh nhật,... cho cán bộ công nhân viên công ty.</w:t>
            </w:r>
          </w:p>
        </w:tc>
        <w:tc>
          <w:tcPr>
            <w:gridSpan w:val="2"/>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r>
      <w:tr>
        <w:trPr>
          <w:cantSplit w:val="0"/>
          <w:trHeight w:val="623" w:hRule="atLeast"/>
          <w:tblHeader w:val="0"/>
        </w:trPr>
        <w:tc>
          <w:tcPr>
            <w:gridSpan w:val="5"/>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110"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Quản lý hợp đồng lao động, hồ sơ nhân viên</w:t>
            </w:r>
          </w:p>
        </w:tc>
        <w:tc>
          <w:tcPr>
            <w:gridSpan w:val="2"/>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r>
      <w:tr>
        <w:trPr>
          <w:cantSplit w:val="0"/>
          <w:trHeight w:val="907" w:hRule="atLeast"/>
          <w:tblHeader w:val="0"/>
        </w:trPr>
        <w:tc>
          <w:tcPr>
            <w:gridSpan w:val="5"/>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83" w:lineRule="auto"/>
              <w:ind w:left="110" w:right="31"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Hoàn thành báo cáo, và các công việc khác theo yêu cầu của cấp trên.</w:t>
            </w:r>
          </w:p>
        </w:tc>
        <w:tc>
          <w:tcPr>
            <w:gridSpan w:val="2"/>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r>
      <w:tr>
        <w:trPr>
          <w:cantSplit w:val="0"/>
          <w:trHeight w:val="685" w:hRule="atLeast"/>
          <w:tblHeader w:val="0"/>
        </w:trPr>
        <w:tc>
          <w:tcPr>
            <w:gridSpan w:val="7"/>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3556" w:right="3554"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Báo cáo cho các vị trí sau</w:t>
            </w:r>
          </w:p>
        </w:tc>
      </w:tr>
      <w:tr>
        <w:trPr>
          <w:cantSplit w:val="0"/>
          <w:trHeight w:val="619"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176" w:right="176"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Vị trí</w:t>
            </w:r>
          </w:p>
        </w:tc>
        <w:tc>
          <w:tcPr>
            <w:gridSpan w:val="3"/>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333"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Nội dung báo cáo</w:t>
            </w:r>
          </w:p>
        </w:tc>
        <w:tc>
          <w:tcPr>
            <w:gridSpan w:val="2"/>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1084" w:right="1087"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Biểu mẫu</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427"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Thời điểm báo cáo</w:t>
            </w:r>
          </w:p>
        </w:tc>
      </w:tr>
      <w:tr>
        <w:trPr>
          <w:cantSplit w:val="0"/>
          <w:trHeight w:val="1430" w:hRule="atLeast"/>
          <w:tblHeader w:val="0"/>
        </w:trPr>
        <w:tc>
          <w:tcPr>
            <w:vMerge w:val="restart"/>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82" w:right="176" w:firstLine="0"/>
              <w:jc w:val="center"/>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Trưởng Phòng Hành Chính Nhân Sự</w:t>
            </w:r>
          </w:p>
        </w:tc>
        <w:tc>
          <w:tcPr>
            <w:gridSpan w:val="3"/>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4" w:lineRule="auto"/>
              <w:ind w:left="102" w:right="122"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Báo cáo kết quả các đợt tuyển dụng, thông tin biến động nhân viên công ty</w:t>
            </w:r>
          </w:p>
        </w:tc>
        <w:tc>
          <w:tcPr>
            <w:gridSpan w:val="2"/>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Theo thời hạn quy định</w:t>
            </w:r>
          </w:p>
        </w:tc>
      </w:tr>
      <w:tr>
        <w:trPr>
          <w:cantSplit w:val="0"/>
          <w:trHeight w:val="1075"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67"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Các báo cáo công việc khác theo yêu cầu</w:t>
            </w:r>
          </w:p>
        </w:tc>
        <w:tc>
          <w:tcPr>
            <w:gridSpan w:val="2"/>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1"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Hàng tháng</w:t>
            </w:r>
          </w:p>
        </w:tc>
      </w:tr>
    </w:tbl>
    <w:p w:rsidR="00000000" w:rsidDel="00000000" w:rsidP="00000000" w:rsidRDefault="00000000" w:rsidRPr="00000000" w14:paraId="00000086">
      <w:pPr>
        <w:spacing w:after="0" w:lineRule="auto"/>
        <w:ind w:firstLine="0"/>
        <w:rPr>
          <w:rFonts w:ascii="Cambria" w:cs="Cambria" w:eastAsia="Cambria" w:hAnsi="Cambria"/>
        </w:rPr>
        <w:sectPr>
          <w:pgSz w:h="16840" w:w="11910" w:orient="portrait"/>
          <w:pgMar w:bottom="280" w:top="1080" w:left="700" w:right="600" w:header="360" w:footer="360"/>
          <w:pgNumType w:start="1"/>
        </w:sect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bl>
      <w:tblPr>
        <w:tblStyle w:val="Table2"/>
        <w:tblW w:w="10379.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3"/>
        <w:gridCol w:w="4702"/>
        <w:gridCol w:w="2834"/>
        <w:tblGridChange w:id="0">
          <w:tblGrid>
            <w:gridCol w:w="2843"/>
            <w:gridCol w:w="4702"/>
            <w:gridCol w:w="2834"/>
          </w:tblGrid>
        </w:tblGridChange>
      </w:tblGrid>
      <w:tr>
        <w:trPr>
          <w:cantSplit w:val="0"/>
          <w:trHeight w:val="532" w:hRule="atLeast"/>
          <w:tblHeader w:val="0"/>
        </w:trPr>
        <w:tc>
          <w:tcPr>
            <w:gridSpan w:val="3"/>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4272" w:right="4273"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Kết nối thông tin</w:t>
            </w:r>
          </w:p>
        </w:tc>
      </w:tr>
      <w:tr>
        <w:trPr>
          <w:cantSplit w:val="0"/>
          <w:trHeight w:val="537"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689" w:right="671"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Vị trí bộ phận</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478"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Tác nghiệp xử lý</w:t>
            </w:r>
          </w:p>
        </w:tc>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522" w:right="0" w:firstLine="0"/>
              <w:jc w:val="left"/>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Chuyển giao đến</w:t>
            </w:r>
          </w:p>
        </w:tc>
      </w:tr>
      <w:tr>
        <w:trPr>
          <w:cantSplit w:val="0"/>
          <w:trHeight w:val="720" w:hRule="atLeast"/>
          <w:tblHeader w:val="0"/>
        </w:trPr>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4" w:lineRule="auto"/>
              <w:ind w:left="1065" w:right="374" w:hanging="673"/>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Các phòng ban trong công ty</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4" w:lineRule="auto"/>
              <w:ind w:left="109"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Thông tin tuyển dụng nhân sự, luân chuyển nhân sự, các thông báo trong công ty</w:t>
            </w:r>
          </w:p>
        </w:tc>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4" w:lineRule="auto"/>
              <w:ind w:left="104" w:right="178"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Trưởng/Phó phòng ban liên quan</w:t>
            </w:r>
          </w:p>
        </w:tc>
      </w:tr>
      <w:tr>
        <w:trPr>
          <w:cantSplit w:val="0"/>
          <w:trHeight w:val="724"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9" w:right="676" w:firstLine="0"/>
              <w:jc w:val="center"/>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Ban Giám Đốc</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Khi có yêu cầu</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4" w:lineRule="auto"/>
              <w:ind w:left="104" w:right="178"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Thông qua Trưởng phòng Hành chính Nhân sự</w:t>
            </w:r>
          </w:p>
        </w:tc>
      </w:tr>
      <w:tr>
        <w:trPr>
          <w:cantSplit w:val="0"/>
          <w:trHeight w:val="590" w:hRule="atLeast"/>
          <w:tblHeader w:val="0"/>
        </w:trPr>
        <w:tc>
          <w:tcPr>
            <w:gridSpan w:val="3"/>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4275" w:right="4273" w:firstLine="0"/>
              <w:jc w:val="center"/>
              <w:rPr>
                <w:rFonts w:ascii="Cambria" w:cs="Cambria" w:eastAsia="Cambria" w:hAnsi="Cambria"/>
                <w:b w:val="1"/>
                <w:i w:val="0"/>
                <w:smallCaps w:val="0"/>
                <w:strike w:val="0"/>
                <w:u w:val="none"/>
                <w:shd w:fill="auto" w:val="clear"/>
                <w:vertAlign w:val="baseline"/>
              </w:rPr>
            </w:pPr>
            <w:r w:rsidDel="00000000" w:rsidR="00000000" w:rsidRPr="00000000">
              <w:rPr>
                <w:rFonts w:ascii="Cambria" w:cs="Cambria" w:eastAsia="Cambria" w:hAnsi="Cambria"/>
                <w:b w:val="1"/>
                <w:i w:val="0"/>
                <w:smallCaps w:val="0"/>
                <w:strike w:val="0"/>
                <w:u w:val="none"/>
                <w:shd w:fill="auto" w:val="clear"/>
                <w:vertAlign w:val="baseline"/>
                <w:rtl w:val="0"/>
              </w:rPr>
              <w:t xml:space="preserve">Tài liệu liên quan</w:t>
            </w:r>
          </w:p>
        </w:tc>
      </w:tr>
      <w:tr>
        <w:trPr>
          <w:cantSplit w:val="0"/>
          <w:trHeight w:val="3706" w:hRule="atLeast"/>
          <w:tblHeader w:val="0"/>
        </w:trPr>
        <w:tc>
          <w:tcPr>
            <w:gridSpan w:val="3"/>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Các thông tin, tài liệu về nhân sự của từng phòng ban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Hợp đồng lao động của nhân viên công ty.</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mbria" w:cs="Cambria" w:eastAsia="Cambria" w:hAnsi="Cambria"/>
                <w:i w:val="0"/>
                <w:smallCaps w:val="0"/>
                <w:strike w:val="0"/>
                <w:u w:val="none"/>
                <w:shd w:fill="auto" w:val="clear"/>
                <w:vertAlign w:val="baseline"/>
              </w:rPr>
            </w:pPr>
            <w:r w:rsidDel="00000000" w:rsidR="00000000" w:rsidRPr="00000000">
              <w:rPr>
                <w:rFonts w:ascii="Cambria" w:cs="Cambria" w:eastAsia="Cambria" w:hAnsi="Cambria"/>
                <w:i w:val="0"/>
                <w:smallCaps w:val="0"/>
                <w:strike w:val="0"/>
                <w:u w:val="none"/>
                <w:shd w:fill="auto" w:val="clear"/>
                <w:vertAlign w:val="baseline"/>
                <w:rtl w:val="0"/>
              </w:rPr>
              <w:t xml:space="preserve">+ Văn bản, tài liệu, thông báo trong công ty.</w:t>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22" w:right="539" w:firstLine="0"/>
        <w:jc w:val="left"/>
        <w:rPr>
          <w:rFonts w:ascii="Cambria" w:cs="Cambria" w:eastAsia="Cambria" w:hAnsi="Cambria"/>
          <w:i w:val="0"/>
          <w:smallCaps w:val="0"/>
          <w:strike w:val="0"/>
          <w:u w:val="none"/>
          <w:shd w:fill="auto" w:val="clear"/>
          <w:vertAlign w:val="baseline"/>
        </w:rPr>
      </w:pPr>
      <w:r w:rsidDel="00000000" w:rsidR="00000000" w:rsidRPr="00000000">
        <w:rPr>
          <w:rtl w:val="0"/>
        </w:rPr>
      </w:r>
    </w:p>
    <w:sectPr>
      <w:type w:val="nextPage"/>
      <w:pgSz w:h="16840" w:w="11910" w:orient="portrait"/>
      <w:pgMar w:bottom="280" w:top="1080" w:left="700" w:right="60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7" w:hanging="250"/>
      </w:pPr>
      <w:rPr>
        <w:rFonts w:ascii="Helvetica Neue" w:cs="Helvetica Neue" w:eastAsia="Helvetica Neue" w:hAnsi="Helvetica Neue"/>
        <w:sz w:val="22"/>
        <w:szCs w:val="22"/>
      </w:rPr>
    </w:lvl>
    <w:lvl w:ilvl="1">
      <w:start w:val="0"/>
      <w:numFmt w:val="bullet"/>
      <w:lvlText w:val="•"/>
      <w:lvlJc w:val="left"/>
      <w:pPr>
        <w:ind w:left="528" w:hanging="250"/>
      </w:pPr>
      <w:rPr/>
    </w:lvl>
    <w:lvl w:ilvl="2">
      <w:start w:val="0"/>
      <w:numFmt w:val="bullet"/>
      <w:lvlText w:val="•"/>
      <w:lvlJc w:val="left"/>
      <w:pPr>
        <w:ind w:left="956" w:hanging="250"/>
      </w:pPr>
      <w:rPr/>
    </w:lvl>
    <w:lvl w:ilvl="3">
      <w:start w:val="0"/>
      <w:numFmt w:val="bullet"/>
      <w:lvlText w:val="•"/>
      <w:lvlJc w:val="left"/>
      <w:pPr>
        <w:ind w:left="1384" w:hanging="250"/>
      </w:pPr>
      <w:rPr/>
    </w:lvl>
    <w:lvl w:ilvl="4">
      <w:start w:val="0"/>
      <w:numFmt w:val="bullet"/>
      <w:lvlText w:val="•"/>
      <w:lvlJc w:val="left"/>
      <w:pPr>
        <w:ind w:left="1812" w:hanging="250"/>
      </w:pPr>
      <w:rPr/>
    </w:lvl>
    <w:lvl w:ilvl="5">
      <w:start w:val="0"/>
      <w:numFmt w:val="bullet"/>
      <w:lvlText w:val="•"/>
      <w:lvlJc w:val="left"/>
      <w:pPr>
        <w:ind w:left="2241" w:hanging="250"/>
      </w:pPr>
      <w:rPr/>
    </w:lvl>
    <w:lvl w:ilvl="6">
      <w:start w:val="0"/>
      <w:numFmt w:val="bullet"/>
      <w:lvlText w:val="•"/>
      <w:lvlJc w:val="left"/>
      <w:pPr>
        <w:ind w:left="2669" w:hanging="250"/>
      </w:pPr>
      <w:rPr/>
    </w:lvl>
    <w:lvl w:ilvl="7">
      <w:start w:val="0"/>
      <w:numFmt w:val="bullet"/>
      <w:lvlText w:val="•"/>
      <w:lvlJc w:val="left"/>
      <w:pPr>
        <w:ind w:left="3097" w:hanging="250"/>
      </w:pPr>
      <w:rPr/>
    </w:lvl>
    <w:lvl w:ilvl="8">
      <w:start w:val="0"/>
      <w:numFmt w:val="bullet"/>
      <w:lvlText w:val="•"/>
      <w:lvlJc w:val="left"/>
      <w:pPr>
        <w:ind w:left="3525" w:hanging="250"/>
      </w:pPr>
      <w:rPr/>
    </w:lvl>
  </w:abstractNum>
  <w:abstractNum w:abstractNumId="2">
    <w:lvl w:ilvl="0">
      <w:start w:val="0"/>
      <w:numFmt w:val="bullet"/>
      <w:lvlText w:val="●"/>
      <w:lvlJc w:val="left"/>
      <w:pPr>
        <w:ind w:left="830" w:hanging="360"/>
      </w:pPr>
      <w:rPr>
        <w:rFonts w:ascii="Noto Sans Symbols" w:cs="Noto Sans Symbols" w:eastAsia="Noto Sans Symbols" w:hAnsi="Noto Sans Symbols"/>
        <w:sz w:val="22"/>
        <w:szCs w:val="22"/>
      </w:rPr>
    </w:lvl>
    <w:lvl w:ilvl="1">
      <w:start w:val="0"/>
      <w:numFmt w:val="bullet"/>
      <w:lvlText w:val="•"/>
      <w:lvlJc w:val="left"/>
      <w:pPr>
        <w:ind w:left="1793" w:hanging="360"/>
      </w:pPr>
      <w:rPr/>
    </w:lvl>
    <w:lvl w:ilvl="2">
      <w:start w:val="0"/>
      <w:numFmt w:val="bullet"/>
      <w:lvlText w:val="•"/>
      <w:lvlJc w:val="left"/>
      <w:pPr>
        <w:ind w:left="2746" w:hanging="360"/>
      </w:pPr>
      <w:rPr/>
    </w:lvl>
    <w:lvl w:ilvl="3">
      <w:start w:val="0"/>
      <w:numFmt w:val="bullet"/>
      <w:lvlText w:val="•"/>
      <w:lvlJc w:val="left"/>
      <w:pPr>
        <w:ind w:left="3699" w:hanging="360"/>
      </w:pPr>
      <w:rPr/>
    </w:lvl>
    <w:lvl w:ilvl="4">
      <w:start w:val="0"/>
      <w:numFmt w:val="bullet"/>
      <w:lvlText w:val="•"/>
      <w:lvlJc w:val="left"/>
      <w:pPr>
        <w:ind w:left="4653" w:hanging="360"/>
      </w:pPr>
      <w:rPr/>
    </w:lvl>
    <w:lvl w:ilvl="5">
      <w:start w:val="0"/>
      <w:numFmt w:val="bullet"/>
      <w:lvlText w:val="•"/>
      <w:lvlJc w:val="left"/>
      <w:pPr>
        <w:ind w:left="5606" w:hanging="360"/>
      </w:pPr>
      <w:rPr/>
    </w:lvl>
    <w:lvl w:ilvl="6">
      <w:start w:val="0"/>
      <w:numFmt w:val="bullet"/>
      <w:lvlText w:val="•"/>
      <w:lvlJc w:val="left"/>
      <w:pPr>
        <w:ind w:left="6559" w:hanging="360"/>
      </w:pPr>
      <w:rPr/>
    </w:lvl>
    <w:lvl w:ilvl="7">
      <w:start w:val="0"/>
      <w:numFmt w:val="bullet"/>
      <w:lvlText w:val="•"/>
      <w:lvlJc w:val="left"/>
      <w:pPr>
        <w:ind w:left="7513" w:hanging="360"/>
      </w:pPr>
      <w:rPr/>
    </w:lvl>
    <w:lvl w:ilvl="8">
      <w:start w:val="0"/>
      <w:numFmt w:val="bullet"/>
      <w:lvlText w:val="•"/>
      <w:lvlJc w:val="left"/>
      <w:pPr>
        <w:ind w:left="8466"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v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Microsoft Sans Serif" w:cs="Microsoft Sans Serif" w:eastAsia="Microsoft Sans Serif" w:hAnsi="Microsoft Sans Serif"/>
      <w:lang w:bidi="ar-SA" w:eastAsia="en-US" w:val="vi"/>
    </w:rPr>
  </w:style>
  <w:style w:type="paragraph" w:styleId="BodyText">
    <w:name w:val="Body Text"/>
    <w:basedOn w:val="Normal"/>
    <w:uiPriority w:val="1"/>
    <w:qFormat w:val="1"/>
    <w:pPr/>
    <w:rPr>
      <w:rFonts w:ascii="Microsoft Sans Serif" w:cs="Microsoft Sans Serif" w:eastAsia="Microsoft Sans Serif" w:hAnsi="Microsoft Sans Serif"/>
      <w:sz w:val="22"/>
      <w:szCs w:val="22"/>
      <w:lang w:bidi="ar-SA" w:eastAsia="en-US" w:val="vi"/>
    </w:rPr>
  </w:style>
  <w:style w:type="paragraph" w:styleId="ListParagraph">
    <w:name w:val="List Paragraph"/>
    <w:basedOn w:val="Normal"/>
    <w:uiPriority w:val="1"/>
    <w:qFormat w:val="1"/>
    <w:pPr/>
    <w:rPr>
      <w:lang w:bidi="ar-SA" w:eastAsia="en-US" w:val="vi"/>
    </w:rPr>
  </w:style>
  <w:style w:type="paragraph" w:styleId="TableParagraph">
    <w:name w:val="Table Paragraph"/>
    <w:basedOn w:val="Normal"/>
    <w:uiPriority w:val="1"/>
    <w:qFormat w:val="1"/>
    <w:pPr/>
    <w:rPr>
      <w:rFonts w:ascii="Microsoft Sans Serif" w:cs="Microsoft Sans Serif" w:eastAsia="Microsoft Sans Serif" w:hAnsi="Microsoft Sans Serif"/>
      <w:lang w:bidi="ar-SA" w:eastAsia="en-US" w:val="v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ibV0dyMydDTxDt73YD6qGhlWFw==">CgMxLjA4AHIhMXlnQlY4bW9yQndXeTdxcmItMVBRcW95SDNiamRrTnRi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2023-08-05T01:42:10Z</dcterms:created>
  <dc:creator>Phuong Thao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2010</vt:lpwstr>
  </property>
  <property fmtid="{D5CDD505-2E9C-101B-9397-08002B2CF9AE}" pid="4" name="LastSaved">
    <vt:filetime>2023-08-05T00:00:00Z</vt:filetime>
  </property>
</Properties>
</file>